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EE" w:rsidRDefault="000723EE" w:rsidP="00955738">
      <w:pPr>
        <w:jc w:val="center"/>
        <w:outlineLvl w:val="0"/>
        <w:rPr>
          <w:b/>
        </w:rPr>
      </w:pPr>
    </w:p>
    <w:p w:rsidR="00955738" w:rsidRPr="009401C4" w:rsidRDefault="00955738" w:rsidP="000723EE">
      <w:pPr>
        <w:jc w:val="center"/>
        <w:outlineLvl w:val="0"/>
        <w:rPr>
          <w:b/>
          <w:u w:val="single"/>
        </w:rPr>
      </w:pPr>
      <w:r w:rsidRPr="009401C4">
        <w:rPr>
          <w:b/>
          <w:u w:val="single"/>
        </w:rPr>
        <w:t>Контрольно-счетная палата  МО «Нерюнгринский район»</w:t>
      </w:r>
    </w:p>
    <w:p w:rsidR="00955738" w:rsidRDefault="00955738" w:rsidP="000723EE">
      <w:pPr>
        <w:jc w:val="center"/>
        <w:outlineLvl w:val="0"/>
        <w:rPr>
          <w:b/>
        </w:rPr>
      </w:pPr>
    </w:p>
    <w:p w:rsidR="00955738" w:rsidRDefault="00955738" w:rsidP="000723EE">
      <w:pPr>
        <w:jc w:val="center"/>
        <w:outlineLvl w:val="0"/>
        <w:rPr>
          <w:b/>
        </w:rPr>
      </w:pPr>
    </w:p>
    <w:p w:rsidR="007661E4" w:rsidRPr="009401C4" w:rsidRDefault="00955738" w:rsidP="000723EE">
      <w:pPr>
        <w:jc w:val="center"/>
        <w:outlineLvl w:val="0"/>
        <w:rPr>
          <w:b/>
        </w:rPr>
      </w:pPr>
      <w:r w:rsidRPr="009401C4">
        <w:rPr>
          <w:b/>
        </w:rPr>
        <w:t>З</w:t>
      </w:r>
      <w:r w:rsidR="009401C4" w:rsidRPr="009401C4">
        <w:rPr>
          <w:b/>
        </w:rPr>
        <w:t>АКЛЮЧЕНИЕ</w:t>
      </w:r>
    </w:p>
    <w:p w:rsidR="00955738" w:rsidRDefault="00955738" w:rsidP="000723EE">
      <w:pPr>
        <w:jc w:val="center"/>
        <w:outlineLvl w:val="0"/>
        <w:rPr>
          <w:b/>
        </w:rPr>
      </w:pPr>
      <w:r>
        <w:rPr>
          <w:b/>
        </w:rPr>
        <w:t>на проект решения Нерюнгринского районного Совета депутатов</w:t>
      </w:r>
    </w:p>
    <w:p w:rsidR="00955738" w:rsidRDefault="00955738" w:rsidP="000723EE">
      <w:pPr>
        <w:jc w:val="center"/>
        <w:outlineLvl w:val="0"/>
        <w:rPr>
          <w:b/>
          <w:iCs/>
        </w:rPr>
      </w:pPr>
      <w:r>
        <w:rPr>
          <w:b/>
        </w:rPr>
        <w:t>«</w:t>
      </w:r>
      <w:r w:rsidRPr="00BD353A">
        <w:rPr>
          <w:b/>
        </w:rPr>
        <w:t>О внесении изменений в решение</w:t>
      </w:r>
      <w:r>
        <w:rPr>
          <w:b/>
        </w:rPr>
        <w:t xml:space="preserve"> Нерюнгринского районного Совета</w:t>
      </w:r>
      <w:r w:rsidR="000723EE">
        <w:rPr>
          <w:b/>
        </w:rPr>
        <w:t xml:space="preserve"> депутатов</w:t>
      </w:r>
      <w:r>
        <w:rPr>
          <w:b/>
        </w:rPr>
        <w:t xml:space="preserve"> от 22.03.2011г. № 6-24  «Об утверждении базовых ставок годовой арендной платы за 1 квадратный метр аренды объектов недвижимости и Методики расчета арендной платы за пользование объектами недвижимости, находящимися в муниципальной собственности </w:t>
      </w:r>
      <w:r>
        <w:rPr>
          <w:b/>
          <w:iCs/>
        </w:rPr>
        <w:t>муниципального образования</w:t>
      </w:r>
    </w:p>
    <w:p w:rsidR="00955738" w:rsidRDefault="00955738" w:rsidP="000723EE">
      <w:pPr>
        <w:jc w:val="center"/>
        <w:outlineLvl w:val="0"/>
        <w:rPr>
          <w:b/>
          <w:iCs/>
        </w:rPr>
      </w:pPr>
      <w:r>
        <w:rPr>
          <w:b/>
          <w:iCs/>
        </w:rPr>
        <w:t>«Нерюнгринский район»</w:t>
      </w:r>
    </w:p>
    <w:p w:rsidR="00955738" w:rsidRPr="00BD353A" w:rsidRDefault="00955738" w:rsidP="000723EE">
      <w:pPr>
        <w:jc w:val="both"/>
        <w:outlineLvl w:val="0"/>
        <w:rPr>
          <w:b/>
        </w:rPr>
      </w:pPr>
    </w:p>
    <w:p w:rsidR="007661E4" w:rsidRPr="008B3879" w:rsidRDefault="00955738" w:rsidP="000723EE">
      <w:pPr>
        <w:jc w:val="both"/>
        <w:outlineLvl w:val="0"/>
      </w:pPr>
      <w:r>
        <w:t>2</w:t>
      </w:r>
      <w:r w:rsidR="005A7B9C">
        <w:t>7</w:t>
      </w:r>
      <w:r>
        <w:t xml:space="preserve"> </w:t>
      </w:r>
      <w:r w:rsidR="008B3879">
        <w:t>августа</w:t>
      </w:r>
      <w:r>
        <w:t xml:space="preserve"> 201</w:t>
      </w:r>
      <w:r w:rsidR="008B3879">
        <w:t>9</w:t>
      </w:r>
      <w:r>
        <w:t>г</w:t>
      </w:r>
      <w:r w:rsidRPr="008B3879">
        <w:t xml:space="preserve">.                                                                                                   </w:t>
      </w:r>
      <w:r w:rsidR="008B3879">
        <w:t xml:space="preserve">        </w:t>
      </w:r>
      <w:r w:rsidR="000723EE" w:rsidRPr="008B3879">
        <w:t xml:space="preserve">  </w:t>
      </w:r>
      <w:r w:rsidRPr="008B3879">
        <w:t xml:space="preserve">     </w:t>
      </w:r>
      <w:r w:rsidR="007661E4" w:rsidRPr="008B3879">
        <w:t xml:space="preserve">№ </w:t>
      </w:r>
      <w:r w:rsidR="008B3879" w:rsidRPr="008B3879">
        <w:t>106</w:t>
      </w:r>
    </w:p>
    <w:p w:rsidR="00955738" w:rsidRDefault="00955738" w:rsidP="000723EE">
      <w:pPr>
        <w:jc w:val="both"/>
      </w:pPr>
    </w:p>
    <w:p w:rsidR="00836FBF" w:rsidRDefault="00955738" w:rsidP="00836FBF">
      <w:pPr>
        <w:tabs>
          <w:tab w:val="left" w:pos="709"/>
        </w:tabs>
        <w:ind w:firstLine="567"/>
        <w:jc w:val="both"/>
        <w:outlineLvl w:val="0"/>
        <w:rPr>
          <w:iCs/>
        </w:rPr>
      </w:pPr>
      <w:r>
        <w:rPr>
          <w:b/>
        </w:rPr>
        <w:tab/>
      </w:r>
      <w:r w:rsidR="007E1C89">
        <w:t xml:space="preserve">  </w:t>
      </w:r>
      <w:proofErr w:type="gramStart"/>
      <w:r w:rsidR="007E1C89">
        <w:t xml:space="preserve">На основании статьи </w:t>
      </w:r>
      <w:r w:rsidR="007E1C89" w:rsidRPr="00A95DEE">
        <w:t>9</w:t>
      </w:r>
      <w:r w:rsidR="007E1C89">
        <w:t xml:space="preserve"> «Основные полномочия контрольно-счетных органов» Федерального закона Российской Федерации от 07.02.2011г. № 6-ФЗ «Об общих принципах организации и деятельности контрольно-счетных органов субъектов РФ и муниципальных образований» Контрольно-с</w:t>
      </w:r>
      <w:r w:rsidR="007E1C89" w:rsidRPr="00330C5A">
        <w:t>чётной палатой</w:t>
      </w:r>
      <w:r w:rsidR="007E1C89">
        <w:t xml:space="preserve"> МО «Нерюнгринский район»</w:t>
      </w:r>
      <w:r w:rsidR="007E1C89" w:rsidRPr="00330C5A">
        <w:t xml:space="preserve"> проведена</w:t>
      </w:r>
      <w:r w:rsidR="007E1C89">
        <w:t xml:space="preserve"> финансово-экономическая</w:t>
      </w:r>
      <w:r w:rsidR="007E1C89" w:rsidRPr="00330C5A">
        <w:t xml:space="preserve"> экспертиза </w:t>
      </w:r>
      <w:r w:rsidR="007E1C89" w:rsidRPr="00A95DEE">
        <w:t>проект</w:t>
      </w:r>
      <w:r w:rsidR="0045708C">
        <w:t>а</w:t>
      </w:r>
      <w:r w:rsidR="007E1C89" w:rsidRPr="00A95DEE">
        <w:t xml:space="preserve"> </w:t>
      </w:r>
      <w:r w:rsidR="007E1C89" w:rsidRPr="000B614A">
        <w:t xml:space="preserve">решения </w:t>
      </w:r>
      <w:r w:rsidR="007E1C89" w:rsidRPr="00740991">
        <w:t>Нерюнгринского районного Совета депутатов «О внесении изменений в решение Нерюнгринского районного Совета депутатов от 2</w:t>
      </w:r>
      <w:r w:rsidR="00836FBF">
        <w:t>2</w:t>
      </w:r>
      <w:r w:rsidR="007E1C89" w:rsidRPr="00740991">
        <w:t>.0</w:t>
      </w:r>
      <w:r w:rsidR="00836FBF">
        <w:t>3</w:t>
      </w:r>
      <w:r w:rsidR="007E1C89" w:rsidRPr="00740991">
        <w:t>.201</w:t>
      </w:r>
      <w:r w:rsidR="00836FBF">
        <w:t>1</w:t>
      </w:r>
      <w:r w:rsidR="007E1C89" w:rsidRPr="00740991">
        <w:t xml:space="preserve"> № </w:t>
      </w:r>
      <w:r w:rsidR="00836FBF">
        <w:t>6</w:t>
      </w:r>
      <w:r w:rsidR="007E1C89" w:rsidRPr="00740991">
        <w:t>-</w:t>
      </w:r>
      <w:r w:rsidR="00836FBF">
        <w:t>24</w:t>
      </w:r>
      <w:r w:rsidR="007E1C89" w:rsidRPr="00740991">
        <w:t xml:space="preserve"> </w:t>
      </w:r>
      <w:r w:rsidR="00836FBF" w:rsidRPr="000723EE">
        <w:t>«Об утверждении базовых ставок годовой</w:t>
      </w:r>
      <w:proofErr w:type="gramEnd"/>
      <w:r w:rsidR="00836FBF" w:rsidRPr="000723EE">
        <w:t xml:space="preserve"> арендной платы за 1 квадратный метр аренды объектов недвижимости и Методики расчета арендной платы за пользование объектами недвижимости, находящимися в муниципальной собственности </w:t>
      </w:r>
      <w:r w:rsidR="00836FBF" w:rsidRPr="000723EE">
        <w:rPr>
          <w:iCs/>
        </w:rPr>
        <w:t>муниципального образования «Нерюнгринский район».</w:t>
      </w:r>
    </w:p>
    <w:p w:rsidR="001733C9" w:rsidRDefault="001733C9" w:rsidP="001733C9">
      <w:pPr>
        <w:tabs>
          <w:tab w:val="left" w:pos="4680"/>
        </w:tabs>
        <w:ind w:firstLine="709"/>
        <w:jc w:val="both"/>
      </w:pPr>
      <w:proofErr w:type="gramStart"/>
      <w:r>
        <w:t>При проведении финансово-экономической экспертизы п</w:t>
      </w:r>
      <w:r w:rsidRPr="008B64E3">
        <w:t>роект</w:t>
      </w:r>
      <w:r>
        <w:t xml:space="preserve">а </w:t>
      </w:r>
      <w:r w:rsidRPr="000B614A">
        <w:t xml:space="preserve">решения Нерюнгринского районного Совета депутатов </w:t>
      </w:r>
      <w:r w:rsidRPr="00740991">
        <w:t xml:space="preserve">«О внесении изменений в решение Нерюнгринского районного Совета депутатов от </w:t>
      </w:r>
      <w:r w:rsidR="002073E8" w:rsidRPr="00740991">
        <w:t>2</w:t>
      </w:r>
      <w:r w:rsidR="002073E8">
        <w:t>2</w:t>
      </w:r>
      <w:r w:rsidR="002073E8" w:rsidRPr="00740991">
        <w:t>.0</w:t>
      </w:r>
      <w:r w:rsidR="002073E8">
        <w:t>3</w:t>
      </w:r>
      <w:r w:rsidR="002073E8" w:rsidRPr="00740991">
        <w:t>.201</w:t>
      </w:r>
      <w:r w:rsidR="002073E8">
        <w:t>1</w:t>
      </w:r>
      <w:r w:rsidR="002073E8" w:rsidRPr="00740991">
        <w:t xml:space="preserve"> № </w:t>
      </w:r>
      <w:r w:rsidR="002073E8">
        <w:t>6</w:t>
      </w:r>
      <w:r w:rsidR="002073E8" w:rsidRPr="00740991">
        <w:t>-</w:t>
      </w:r>
      <w:r w:rsidR="002073E8">
        <w:t>24</w:t>
      </w:r>
      <w:r w:rsidR="002073E8" w:rsidRPr="00740991">
        <w:t xml:space="preserve"> </w:t>
      </w:r>
      <w:r w:rsidR="002073E8" w:rsidRPr="000723EE">
        <w:t xml:space="preserve">«Об утверждении базовых ставок годовой арендной платы за 1 квадратный метр аренды объектов недвижимости и Методики расчета арендной платы за пользование объектами недвижимости, находящимися в муниципальной собственности </w:t>
      </w:r>
      <w:r w:rsidR="002073E8" w:rsidRPr="000723EE">
        <w:rPr>
          <w:iCs/>
        </w:rPr>
        <w:t>муниципального образования «Нерюнгринский район»</w:t>
      </w:r>
      <w:r w:rsidR="002073E8">
        <w:rPr>
          <w:iCs/>
        </w:rPr>
        <w:t xml:space="preserve">, </w:t>
      </w:r>
      <w:r>
        <w:rPr>
          <w:iCs/>
        </w:rPr>
        <w:t>учтены следующие нормативно-правовые акты:</w:t>
      </w:r>
      <w:proofErr w:type="gramEnd"/>
      <w:r>
        <w:rPr>
          <w:iCs/>
        </w:rPr>
        <w:t xml:space="preserve"> </w:t>
      </w:r>
      <w:r w:rsidR="00E2486B" w:rsidRPr="000723EE">
        <w:rPr>
          <w:iCs/>
        </w:rPr>
        <w:t>Граждански</w:t>
      </w:r>
      <w:r w:rsidR="00E2486B">
        <w:rPr>
          <w:iCs/>
        </w:rPr>
        <w:t>й</w:t>
      </w:r>
      <w:r w:rsidR="00E2486B" w:rsidRPr="000723EE">
        <w:rPr>
          <w:iCs/>
        </w:rPr>
        <w:t xml:space="preserve"> Кодекс Российской Федерации</w:t>
      </w:r>
      <w:r w:rsidR="00E2486B">
        <w:rPr>
          <w:iCs/>
        </w:rPr>
        <w:t xml:space="preserve">, </w:t>
      </w:r>
      <w:r>
        <w:rPr>
          <w:iCs/>
        </w:rPr>
        <w:t>Федеральный закон от 06.10.2003г. №131-ФЗ «Об общих принципах организации местного самоуправления в Российской Федерации»,</w:t>
      </w:r>
      <w:r w:rsidR="00E2486B" w:rsidRPr="00E2486B">
        <w:rPr>
          <w:iCs/>
        </w:rPr>
        <w:t xml:space="preserve"> </w:t>
      </w:r>
      <w:r w:rsidR="00E2486B" w:rsidRPr="000723EE">
        <w:rPr>
          <w:iCs/>
        </w:rPr>
        <w:t>Федеральны</w:t>
      </w:r>
      <w:r w:rsidR="00E2486B">
        <w:rPr>
          <w:iCs/>
        </w:rPr>
        <w:t>й</w:t>
      </w:r>
      <w:r w:rsidR="00E2486B" w:rsidRPr="000723EE">
        <w:rPr>
          <w:iCs/>
        </w:rPr>
        <w:t xml:space="preserve"> закон от </w:t>
      </w:r>
      <w:r w:rsidR="00E2486B" w:rsidRPr="00E2486B">
        <w:rPr>
          <w:iCs/>
        </w:rPr>
        <w:t>29.07.1998 № 135-ФЗ «Об оценочной деятельности в Российской Федерации», Федеральны</w:t>
      </w:r>
      <w:r w:rsidR="000628D7">
        <w:rPr>
          <w:iCs/>
        </w:rPr>
        <w:t>й</w:t>
      </w:r>
      <w:r w:rsidR="00E2486B" w:rsidRPr="00E2486B">
        <w:rPr>
          <w:iCs/>
        </w:rPr>
        <w:t xml:space="preserve"> закон от 26.07.2006 № 135-ФЗ «О защите конкуренции»</w:t>
      </w:r>
      <w:r w:rsidRPr="00E2486B">
        <w:rPr>
          <w:iCs/>
        </w:rPr>
        <w:t>, Устав муниципального образования «Нерюнгринский район</w:t>
      </w:r>
      <w:r w:rsidR="000628D7">
        <w:rPr>
          <w:iCs/>
        </w:rPr>
        <w:t>».</w:t>
      </w:r>
    </w:p>
    <w:p w:rsidR="00955738" w:rsidRPr="000723EE" w:rsidRDefault="00955738" w:rsidP="001733C9">
      <w:pPr>
        <w:tabs>
          <w:tab w:val="left" w:pos="709"/>
        </w:tabs>
        <w:ind w:firstLine="567"/>
        <w:jc w:val="both"/>
        <w:outlineLvl w:val="0"/>
        <w:rPr>
          <w:bCs/>
        </w:rPr>
      </w:pPr>
      <w:r w:rsidRPr="000723EE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55738" w:rsidRPr="000723EE" w:rsidRDefault="00955738" w:rsidP="000723EE">
      <w:pPr>
        <w:jc w:val="both"/>
        <w:outlineLvl w:val="0"/>
        <w:rPr>
          <w:iCs/>
        </w:rPr>
      </w:pPr>
      <w:proofErr w:type="gramStart"/>
      <w:r w:rsidRPr="000723EE">
        <w:t>-</w:t>
      </w:r>
      <w:r w:rsidR="000628D7">
        <w:t xml:space="preserve"> </w:t>
      </w:r>
      <w:r w:rsidRPr="000723EE">
        <w:t xml:space="preserve">проект решения Нерюнгринского районного Совета депутатов </w:t>
      </w:r>
      <w:r w:rsidR="003F3D48" w:rsidRPr="000723EE">
        <w:t>«О внесении изменений в решение Нерюнгринского районного Совета</w:t>
      </w:r>
      <w:r w:rsidR="000723EE" w:rsidRPr="000723EE">
        <w:t xml:space="preserve"> депутатов</w:t>
      </w:r>
      <w:r w:rsidR="003F3D48" w:rsidRPr="000723EE">
        <w:t xml:space="preserve"> от 22.03.2011 № 6-24 </w:t>
      </w:r>
      <w:r w:rsidR="00E138B0" w:rsidRPr="000723EE">
        <w:t xml:space="preserve">«Об утверждении базовых ставок годовой арендной платы за 1 квадратный метр аренды объектов недвижимости и Методики расчета арендной платы за пользование объектами недвижимости, находящимися в муниципальной собственности </w:t>
      </w:r>
      <w:r w:rsidR="00E138B0" w:rsidRPr="000723EE">
        <w:rPr>
          <w:iCs/>
        </w:rPr>
        <w:t>муниципального образования «Нерюнгринский район»</w:t>
      </w:r>
      <w:r w:rsidR="00451CE9" w:rsidRPr="00451CE9">
        <w:rPr>
          <w:iCs/>
        </w:rPr>
        <w:t xml:space="preserve"> </w:t>
      </w:r>
      <w:r w:rsidR="00451CE9" w:rsidRPr="007E0A0F">
        <w:rPr>
          <w:iCs/>
        </w:rPr>
        <w:t>с листом согласования;</w:t>
      </w:r>
      <w:proofErr w:type="gramEnd"/>
    </w:p>
    <w:p w:rsidR="007E0A0F" w:rsidRDefault="00955738" w:rsidP="000723EE">
      <w:pPr>
        <w:autoSpaceDE w:val="0"/>
        <w:autoSpaceDN w:val="0"/>
        <w:adjustRightInd w:val="0"/>
        <w:jc w:val="both"/>
        <w:rPr>
          <w:iCs/>
        </w:rPr>
      </w:pPr>
      <w:r w:rsidRPr="000723EE">
        <w:rPr>
          <w:iCs/>
        </w:rPr>
        <w:t>-</w:t>
      </w:r>
      <w:r w:rsidR="00451CE9">
        <w:rPr>
          <w:iCs/>
        </w:rPr>
        <w:t xml:space="preserve"> </w:t>
      </w:r>
      <w:r w:rsidRPr="000723EE">
        <w:rPr>
          <w:iCs/>
        </w:rPr>
        <w:t>пояснительная записка к проекту решения;</w:t>
      </w:r>
    </w:p>
    <w:p w:rsidR="007E0A0F" w:rsidRDefault="007E0A0F" w:rsidP="007E0A0F">
      <w:pPr>
        <w:autoSpaceDE w:val="0"/>
        <w:autoSpaceDN w:val="0"/>
        <w:adjustRightInd w:val="0"/>
        <w:jc w:val="both"/>
      </w:pPr>
      <w:r w:rsidRPr="00A06723">
        <w:t xml:space="preserve">- </w:t>
      </w:r>
      <w:r>
        <w:t xml:space="preserve">копия </w:t>
      </w:r>
      <w:r w:rsidRPr="00A06723">
        <w:t>заключени</w:t>
      </w:r>
      <w:r>
        <w:t xml:space="preserve">я </w:t>
      </w:r>
      <w:r w:rsidRPr="00A06723">
        <w:t xml:space="preserve">Комиссии по противодействию коррупции в муниципальном образовании «Нерюнгринский район» </w:t>
      </w:r>
      <w:r>
        <w:t xml:space="preserve">от </w:t>
      </w:r>
      <w:r w:rsidR="00D74A7E">
        <w:t>19</w:t>
      </w:r>
      <w:r>
        <w:t>.08.2019 г. № 03-21/12</w:t>
      </w:r>
      <w:r w:rsidR="00D74A7E">
        <w:t>9;</w:t>
      </w:r>
      <w:bookmarkStart w:id="0" w:name="_GoBack"/>
      <w:bookmarkEnd w:id="0"/>
    </w:p>
    <w:p w:rsidR="00955738" w:rsidRPr="000723EE" w:rsidRDefault="00955738" w:rsidP="000723EE">
      <w:pPr>
        <w:autoSpaceDE w:val="0"/>
        <w:autoSpaceDN w:val="0"/>
        <w:adjustRightInd w:val="0"/>
        <w:jc w:val="both"/>
        <w:rPr>
          <w:iCs/>
        </w:rPr>
      </w:pPr>
      <w:r w:rsidRPr="000723EE">
        <w:rPr>
          <w:iCs/>
        </w:rPr>
        <w:t>-</w:t>
      </w:r>
      <w:r w:rsidR="006F26B2">
        <w:rPr>
          <w:iCs/>
        </w:rPr>
        <w:t xml:space="preserve"> </w:t>
      </w:r>
      <w:r w:rsidRPr="000723EE">
        <w:rPr>
          <w:iCs/>
        </w:rPr>
        <w:t xml:space="preserve">копия решения </w:t>
      </w:r>
      <w:r w:rsidR="003F3D48" w:rsidRPr="000723EE">
        <w:rPr>
          <w:iCs/>
        </w:rPr>
        <w:t>24</w:t>
      </w:r>
      <w:r w:rsidRPr="000723EE">
        <w:rPr>
          <w:iCs/>
        </w:rPr>
        <w:t xml:space="preserve">-ой </w:t>
      </w:r>
      <w:r w:rsidR="000723EE" w:rsidRPr="000723EE">
        <w:rPr>
          <w:iCs/>
        </w:rPr>
        <w:t>с</w:t>
      </w:r>
      <w:r w:rsidRPr="000723EE">
        <w:rPr>
          <w:iCs/>
        </w:rPr>
        <w:t xml:space="preserve">ессии депутатов Нерюнгринского районного Совета от </w:t>
      </w:r>
      <w:r w:rsidR="003F3D48" w:rsidRPr="000723EE">
        <w:rPr>
          <w:iCs/>
        </w:rPr>
        <w:t>22</w:t>
      </w:r>
      <w:r w:rsidRPr="000723EE">
        <w:rPr>
          <w:iCs/>
        </w:rPr>
        <w:t>.0</w:t>
      </w:r>
      <w:r w:rsidR="003F3D48" w:rsidRPr="000723EE">
        <w:rPr>
          <w:iCs/>
        </w:rPr>
        <w:t>3.2011</w:t>
      </w:r>
      <w:r w:rsidRPr="000723EE">
        <w:rPr>
          <w:iCs/>
        </w:rPr>
        <w:t xml:space="preserve"> № </w:t>
      </w:r>
      <w:r w:rsidR="003F3D48" w:rsidRPr="000723EE">
        <w:rPr>
          <w:iCs/>
        </w:rPr>
        <w:t>6</w:t>
      </w:r>
      <w:r w:rsidRPr="000723EE">
        <w:rPr>
          <w:iCs/>
        </w:rPr>
        <w:t>-</w:t>
      </w:r>
      <w:r w:rsidR="003F3D48" w:rsidRPr="000723EE">
        <w:rPr>
          <w:iCs/>
        </w:rPr>
        <w:t>24</w:t>
      </w:r>
      <w:r w:rsidR="007661E4" w:rsidRPr="000723EE">
        <w:rPr>
          <w:iCs/>
        </w:rPr>
        <w:t xml:space="preserve"> с приложением</w:t>
      </w:r>
      <w:r w:rsidRPr="000723EE">
        <w:rPr>
          <w:iCs/>
        </w:rPr>
        <w:t>;</w:t>
      </w:r>
    </w:p>
    <w:p w:rsidR="007661E4" w:rsidRPr="003F5FC4" w:rsidRDefault="007661E4" w:rsidP="000723EE">
      <w:pPr>
        <w:autoSpaceDE w:val="0"/>
        <w:autoSpaceDN w:val="0"/>
        <w:adjustRightInd w:val="0"/>
        <w:jc w:val="both"/>
        <w:rPr>
          <w:iCs/>
        </w:rPr>
      </w:pPr>
      <w:r w:rsidRPr="000723EE">
        <w:rPr>
          <w:iCs/>
        </w:rPr>
        <w:lastRenderedPageBreak/>
        <w:t>-</w:t>
      </w:r>
      <w:r w:rsidR="00AB6269">
        <w:rPr>
          <w:iCs/>
        </w:rPr>
        <w:t xml:space="preserve"> </w:t>
      </w:r>
      <w:r w:rsidRPr="000723EE">
        <w:rPr>
          <w:iCs/>
        </w:rPr>
        <w:t xml:space="preserve">копия отчета </w:t>
      </w:r>
      <w:r w:rsidRPr="003F5FC4">
        <w:rPr>
          <w:iCs/>
        </w:rPr>
        <w:t xml:space="preserve">№ </w:t>
      </w:r>
      <w:r w:rsidR="003F5FC4" w:rsidRPr="003F5FC4">
        <w:t>76/3-2019 от 02.08.2019 г.</w:t>
      </w:r>
      <w:r w:rsidRPr="000723EE">
        <w:rPr>
          <w:iCs/>
        </w:rPr>
        <w:t xml:space="preserve"> </w:t>
      </w:r>
      <w:r w:rsidR="003F5FC4" w:rsidRPr="003F5FC4">
        <w:t>«Об определении рыночной стоимости аренды одного метра квадратного нежилых помещений по городу Нерюнгри»</w:t>
      </w:r>
      <w:r w:rsidRPr="003F5FC4">
        <w:rPr>
          <w:iCs/>
        </w:rPr>
        <w:t>.</w:t>
      </w:r>
    </w:p>
    <w:p w:rsidR="00955738" w:rsidRPr="000723EE" w:rsidRDefault="00955738" w:rsidP="000723E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0723EE">
        <w:rPr>
          <w:rFonts w:ascii="Times New Roman" w:hAnsi="Times New Roman" w:cs="Times New Roman"/>
          <w:b w:val="0"/>
          <w:color w:val="auto"/>
        </w:rPr>
        <w:t xml:space="preserve">Рассмотрев представленный проект решения сессии Нерюнгринского районного Совета депутатов Контрольно-счетной палатой </w:t>
      </w:r>
      <w:r w:rsidRPr="000723EE">
        <w:rPr>
          <w:rFonts w:ascii="Times New Roman" w:hAnsi="Times New Roman" w:cs="Times New Roman"/>
          <w:b w:val="0"/>
          <w:iCs/>
          <w:color w:val="auto"/>
        </w:rPr>
        <w:t xml:space="preserve">установлено, что изменения вносятся в соответствии с </w:t>
      </w:r>
      <w:r w:rsidR="00812172" w:rsidRPr="000723EE">
        <w:rPr>
          <w:rFonts w:ascii="Times New Roman" w:hAnsi="Times New Roman" w:cs="Times New Roman"/>
          <w:b w:val="0"/>
          <w:iCs/>
          <w:color w:val="auto"/>
        </w:rPr>
        <w:t xml:space="preserve">Гражданским </w:t>
      </w:r>
      <w:r w:rsidRPr="000723EE">
        <w:rPr>
          <w:rFonts w:ascii="Times New Roman" w:hAnsi="Times New Roman" w:cs="Times New Roman"/>
          <w:b w:val="0"/>
          <w:iCs/>
          <w:color w:val="auto"/>
        </w:rPr>
        <w:t xml:space="preserve">Кодексом Российской Федерации, </w:t>
      </w:r>
      <w:r w:rsidR="00812172" w:rsidRPr="000723EE">
        <w:rPr>
          <w:rFonts w:ascii="Times New Roman" w:hAnsi="Times New Roman" w:cs="Times New Roman"/>
          <w:b w:val="0"/>
          <w:iCs/>
          <w:color w:val="auto"/>
        </w:rPr>
        <w:t xml:space="preserve">Федеральным законом от 06.10.2003г. № 131-ФЗ «Об общих принципах организации местного самоуправления в Российской Федерации», </w:t>
      </w:r>
      <w:r w:rsidRPr="000723EE">
        <w:rPr>
          <w:rFonts w:ascii="Times New Roman" w:hAnsi="Times New Roman" w:cs="Times New Roman"/>
          <w:b w:val="0"/>
          <w:iCs/>
          <w:color w:val="auto"/>
        </w:rPr>
        <w:t>Федеральным законом от 2</w:t>
      </w:r>
      <w:r w:rsidR="00122F74">
        <w:rPr>
          <w:rFonts w:ascii="Times New Roman" w:hAnsi="Times New Roman" w:cs="Times New Roman"/>
          <w:b w:val="0"/>
          <w:iCs/>
          <w:color w:val="auto"/>
        </w:rPr>
        <w:t>9</w:t>
      </w:r>
      <w:r w:rsidRPr="000723EE">
        <w:rPr>
          <w:rFonts w:ascii="Times New Roman" w:hAnsi="Times New Roman" w:cs="Times New Roman"/>
          <w:b w:val="0"/>
          <w:iCs/>
          <w:color w:val="auto"/>
        </w:rPr>
        <w:t>.</w:t>
      </w:r>
      <w:r w:rsidR="00812172" w:rsidRPr="000723EE">
        <w:rPr>
          <w:rFonts w:ascii="Times New Roman" w:hAnsi="Times New Roman" w:cs="Times New Roman"/>
          <w:b w:val="0"/>
          <w:iCs/>
          <w:color w:val="auto"/>
        </w:rPr>
        <w:t>07.1998</w:t>
      </w:r>
      <w:r w:rsidRPr="000723EE">
        <w:rPr>
          <w:rFonts w:ascii="Times New Roman" w:hAnsi="Times New Roman" w:cs="Times New Roman"/>
          <w:b w:val="0"/>
          <w:iCs/>
          <w:color w:val="auto"/>
        </w:rPr>
        <w:t>г. № 13</w:t>
      </w:r>
      <w:r w:rsidR="00812172" w:rsidRPr="000723EE">
        <w:rPr>
          <w:rFonts w:ascii="Times New Roman" w:hAnsi="Times New Roman" w:cs="Times New Roman"/>
          <w:b w:val="0"/>
          <w:iCs/>
          <w:color w:val="auto"/>
        </w:rPr>
        <w:t>5</w:t>
      </w:r>
      <w:r w:rsidRPr="000723EE">
        <w:rPr>
          <w:rFonts w:ascii="Times New Roman" w:hAnsi="Times New Roman" w:cs="Times New Roman"/>
          <w:b w:val="0"/>
          <w:iCs/>
          <w:color w:val="auto"/>
        </w:rPr>
        <w:t>-ФЗ «О</w:t>
      </w:r>
      <w:r w:rsidR="00812172" w:rsidRPr="000723EE">
        <w:rPr>
          <w:rFonts w:ascii="Times New Roman" w:hAnsi="Times New Roman" w:cs="Times New Roman"/>
          <w:b w:val="0"/>
          <w:iCs/>
          <w:color w:val="auto"/>
        </w:rPr>
        <w:t xml:space="preserve">б оценочной деятельности в </w:t>
      </w:r>
      <w:r w:rsidRPr="000723EE">
        <w:rPr>
          <w:rFonts w:ascii="Times New Roman" w:hAnsi="Times New Roman" w:cs="Times New Roman"/>
          <w:b w:val="0"/>
          <w:iCs/>
          <w:color w:val="auto"/>
        </w:rPr>
        <w:t>Российской Федерации»,</w:t>
      </w:r>
      <w:r w:rsidR="00603E69" w:rsidRPr="00603E69">
        <w:rPr>
          <w:rFonts w:ascii="Times New Roman" w:hAnsi="Times New Roman" w:cs="Times New Roman"/>
          <w:b w:val="0"/>
          <w:iCs/>
          <w:color w:val="auto"/>
        </w:rPr>
        <w:t xml:space="preserve"> </w:t>
      </w:r>
      <w:r w:rsidR="00603E69" w:rsidRPr="000723EE">
        <w:rPr>
          <w:rFonts w:ascii="Times New Roman" w:hAnsi="Times New Roman" w:cs="Times New Roman"/>
          <w:b w:val="0"/>
          <w:iCs/>
          <w:color w:val="auto"/>
        </w:rPr>
        <w:t>Федеральным законом от 2</w:t>
      </w:r>
      <w:r w:rsidR="00603E69">
        <w:rPr>
          <w:rFonts w:ascii="Times New Roman" w:hAnsi="Times New Roman" w:cs="Times New Roman"/>
          <w:b w:val="0"/>
          <w:iCs/>
          <w:color w:val="auto"/>
        </w:rPr>
        <w:t>6</w:t>
      </w:r>
      <w:r w:rsidR="00603E69" w:rsidRPr="000723EE">
        <w:rPr>
          <w:rFonts w:ascii="Times New Roman" w:hAnsi="Times New Roman" w:cs="Times New Roman"/>
          <w:b w:val="0"/>
          <w:iCs/>
          <w:color w:val="auto"/>
        </w:rPr>
        <w:t>.07.</w:t>
      </w:r>
      <w:r w:rsidR="00603E69">
        <w:rPr>
          <w:rFonts w:ascii="Times New Roman" w:hAnsi="Times New Roman" w:cs="Times New Roman"/>
          <w:b w:val="0"/>
          <w:iCs/>
          <w:color w:val="auto"/>
        </w:rPr>
        <w:t>2006</w:t>
      </w:r>
      <w:r w:rsidR="00603E69" w:rsidRPr="000723EE">
        <w:rPr>
          <w:rFonts w:ascii="Times New Roman" w:hAnsi="Times New Roman" w:cs="Times New Roman"/>
          <w:b w:val="0"/>
          <w:iCs/>
          <w:color w:val="auto"/>
        </w:rPr>
        <w:t xml:space="preserve"> № 135-ФЗ «О </w:t>
      </w:r>
      <w:r w:rsidR="00603E69">
        <w:rPr>
          <w:rFonts w:ascii="Times New Roman" w:hAnsi="Times New Roman" w:cs="Times New Roman"/>
          <w:b w:val="0"/>
          <w:iCs/>
          <w:color w:val="auto"/>
        </w:rPr>
        <w:t>защите конкуренции</w:t>
      </w:r>
      <w:r w:rsidR="00603E69" w:rsidRPr="000723EE">
        <w:rPr>
          <w:rFonts w:ascii="Times New Roman" w:hAnsi="Times New Roman" w:cs="Times New Roman"/>
          <w:b w:val="0"/>
          <w:iCs/>
          <w:color w:val="auto"/>
        </w:rPr>
        <w:t xml:space="preserve">», </w:t>
      </w:r>
      <w:r w:rsidR="00B84D8E" w:rsidRPr="000723EE">
        <w:rPr>
          <w:rFonts w:ascii="Times New Roman" w:hAnsi="Times New Roman" w:cs="Times New Roman"/>
          <w:b w:val="0"/>
          <w:iCs/>
          <w:color w:val="auto"/>
        </w:rPr>
        <w:t>Уставом муниципального образования</w:t>
      </w:r>
      <w:proofErr w:type="gramEnd"/>
      <w:r w:rsidR="00B84D8E" w:rsidRPr="000723EE">
        <w:rPr>
          <w:rFonts w:ascii="Times New Roman" w:hAnsi="Times New Roman" w:cs="Times New Roman"/>
          <w:b w:val="0"/>
          <w:iCs/>
          <w:color w:val="auto"/>
        </w:rPr>
        <w:t xml:space="preserve"> </w:t>
      </w:r>
      <w:r w:rsidR="00B84D8E" w:rsidRPr="000723EE">
        <w:rPr>
          <w:rFonts w:ascii="Times New Roman" w:hAnsi="Times New Roman" w:cs="Times New Roman"/>
          <w:b w:val="0"/>
          <w:color w:val="auto"/>
        </w:rPr>
        <w:t xml:space="preserve">«Нерюнгринский район», на основании отчета </w:t>
      </w:r>
      <w:r w:rsidR="00A575CA">
        <w:rPr>
          <w:rFonts w:ascii="Times New Roman" w:hAnsi="Times New Roman" w:cs="Times New Roman"/>
          <w:b w:val="0"/>
          <w:color w:val="auto"/>
        </w:rPr>
        <w:t>«О</w:t>
      </w:r>
      <w:r w:rsidR="00B84D8E" w:rsidRPr="000723EE">
        <w:rPr>
          <w:rFonts w:ascii="Times New Roman" w:hAnsi="Times New Roman" w:cs="Times New Roman"/>
          <w:b w:val="0"/>
          <w:color w:val="auto"/>
        </w:rPr>
        <w:t xml:space="preserve">б определении рыночной стоимости аренды </w:t>
      </w:r>
      <w:r w:rsidR="00A575CA">
        <w:rPr>
          <w:rFonts w:ascii="Times New Roman" w:hAnsi="Times New Roman" w:cs="Times New Roman"/>
          <w:b w:val="0"/>
          <w:color w:val="auto"/>
        </w:rPr>
        <w:t>одного</w:t>
      </w:r>
      <w:r w:rsidR="00B84D8E" w:rsidRPr="000723EE">
        <w:rPr>
          <w:rFonts w:ascii="Times New Roman" w:hAnsi="Times New Roman" w:cs="Times New Roman"/>
          <w:b w:val="0"/>
          <w:color w:val="auto"/>
        </w:rPr>
        <w:t xml:space="preserve"> метра</w:t>
      </w:r>
      <w:r w:rsidR="00A575CA">
        <w:rPr>
          <w:rFonts w:ascii="Times New Roman" w:hAnsi="Times New Roman" w:cs="Times New Roman"/>
          <w:b w:val="0"/>
          <w:color w:val="auto"/>
        </w:rPr>
        <w:t xml:space="preserve"> </w:t>
      </w:r>
      <w:r w:rsidR="00A575CA" w:rsidRPr="000723EE">
        <w:rPr>
          <w:rFonts w:ascii="Times New Roman" w:hAnsi="Times New Roman" w:cs="Times New Roman"/>
          <w:b w:val="0"/>
          <w:color w:val="auto"/>
        </w:rPr>
        <w:t>квадратного</w:t>
      </w:r>
      <w:r w:rsidR="00B84D8E" w:rsidRPr="000723EE">
        <w:rPr>
          <w:rFonts w:ascii="Times New Roman" w:hAnsi="Times New Roman" w:cs="Times New Roman"/>
          <w:b w:val="0"/>
          <w:color w:val="auto"/>
        </w:rPr>
        <w:t xml:space="preserve"> нежилых помещений</w:t>
      </w:r>
      <w:r w:rsidR="008F6D24">
        <w:rPr>
          <w:rFonts w:ascii="Times New Roman" w:hAnsi="Times New Roman" w:cs="Times New Roman"/>
          <w:b w:val="0"/>
          <w:color w:val="auto"/>
        </w:rPr>
        <w:t xml:space="preserve"> по городу Нерюнгри»</w:t>
      </w:r>
      <w:r w:rsidR="00B84D8E" w:rsidRPr="000723EE">
        <w:rPr>
          <w:rFonts w:ascii="Times New Roman" w:hAnsi="Times New Roman" w:cs="Times New Roman"/>
          <w:b w:val="0"/>
          <w:color w:val="auto"/>
        </w:rPr>
        <w:t xml:space="preserve"> № </w:t>
      </w:r>
      <w:r w:rsidR="008F6D24">
        <w:rPr>
          <w:rFonts w:ascii="Times New Roman" w:hAnsi="Times New Roman" w:cs="Times New Roman"/>
          <w:b w:val="0"/>
          <w:color w:val="auto"/>
        </w:rPr>
        <w:t>76/3</w:t>
      </w:r>
      <w:r w:rsidR="00B84D8E" w:rsidRPr="000723EE">
        <w:rPr>
          <w:rFonts w:ascii="Times New Roman" w:hAnsi="Times New Roman" w:cs="Times New Roman"/>
          <w:b w:val="0"/>
          <w:color w:val="auto"/>
        </w:rPr>
        <w:t>-201</w:t>
      </w:r>
      <w:r w:rsidR="008F6D24">
        <w:rPr>
          <w:rFonts w:ascii="Times New Roman" w:hAnsi="Times New Roman" w:cs="Times New Roman"/>
          <w:b w:val="0"/>
          <w:color w:val="auto"/>
        </w:rPr>
        <w:t>9</w:t>
      </w:r>
      <w:r w:rsidR="003F5FC4">
        <w:rPr>
          <w:rFonts w:ascii="Times New Roman" w:hAnsi="Times New Roman" w:cs="Times New Roman"/>
          <w:b w:val="0"/>
          <w:color w:val="auto"/>
        </w:rPr>
        <w:t xml:space="preserve"> от 02</w:t>
      </w:r>
      <w:r w:rsidR="00BE324F" w:rsidRPr="000723EE">
        <w:rPr>
          <w:rFonts w:ascii="Times New Roman" w:hAnsi="Times New Roman" w:cs="Times New Roman"/>
          <w:b w:val="0"/>
          <w:color w:val="auto"/>
        </w:rPr>
        <w:t>.0</w:t>
      </w:r>
      <w:r w:rsidR="003F5FC4">
        <w:rPr>
          <w:rFonts w:ascii="Times New Roman" w:hAnsi="Times New Roman" w:cs="Times New Roman"/>
          <w:b w:val="0"/>
          <w:color w:val="auto"/>
        </w:rPr>
        <w:t>8</w:t>
      </w:r>
      <w:r w:rsidR="00BE324F" w:rsidRPr="000723EE">
        <w:rPr>
          <w:rFonts w:ascii="Times New Roman" w:hAnsi="Times New Roman" w:cs="Times New Roman"/>
          <w:b w:val="0"/>
          <w:color w:val="auto"/>
        </w:rPr>
        <w:t>.201</w:t>
      </w:r>
      <w:r w:rsidR="003F5FC4">
        <w:rPr>
          <w:rFonts w:ascii="Times New Roman" w:hAnsi="Times New Roman" w:cs="Times New Roman"/>
          <w:b w:val="0"/>
          <w:color w:val="auto"/>
        </w:rPr>
        <w:t xml:space="preserve">9 </w:t>
      </w:r>
      <w:r w:rsidR="00BE324F" w:rsidRPr="000723EE">
        <w:rPr>
          <w:rFonts w:ascii="Times New Roman" w:hAnsi="Times New Roman" w:cs="Times New Roman"/>
          <w:b w:val="0"/>
          <w:color w:val="auto"/>
        </w:rPr>
        <w:t>г., выполненног</w:t>
      </w:r>
      <w:proofErr w:type="gramStart"/>
      <w:r w:rsidR="00BE324F" w:rsidRPr="000723EE">
        <w:rPr>
          <w:rFonts w:ascii="Times New Roman" w:hAnsi="Times New Roman" w:cs="Times New Roman"/>
          <w:b w:val="0"/>
          <w:color w:val="auto"/>
        </w:rPr>
        <w:t xml:space="preserve">о </w:t>
      </w:r>
      <w:r w:rsidR="00B84D8E" w:rsidRPr="000723EE">
        <w:rPr>
          <w:rFonts w:ascii="Times New Roman" w:hAnsi="Times New Roman" w:cs="Times New Roman"/>
          <w:b w:val="0"/>
          <w:color w:val="auto"/>
        </w:rPr>
        <w:t>ООО</w:t>
      </w:r>
      <w:proofErr w:type="gramEnd"/>
      <w:r w:rsidR="00B84D8E" w:rsidRPr="000723EE">
        <w:rPr>
          <w:rFonts w:ascii="Times New Roman" w:hAnsi="Times New Roman" w:cs="Times New Roman"/>
          <w:b w:val="0"/>
          <w:color w:val="auto"/>
        </w:rPr>
        <w:t xml:space="preserve"> «Центр независимых экспертиз»</w:t>
      </w:r>
      <w:r w:rsidRPr="000723EE">
        <w:rPr>
          <w:rFonts w:ascii="Times New Roman" w:hAnsi="Times New Roman" w:cs="Times New Roman"/>
          <w:b w:val="0"/>
          <w:iCs/>
          <w:color w:val="auto"/>
        </w:rPr>
        <w:t xml:space="preserve">. </w:t>
      </w:r>
    </w:p>
    <w:p w:rsidR="000723EE" w:rsidRPr="000723EE" w:rsidRDefault="000723EE" w:rsidP="000723EE">
      <w:pPr>
        <w:ind w:firstLine="708"/>
        <w:jc w:val="both"/>
      </w:pPr>
      <w:proofErr w:type="gramStart"/>
      <w:r w:rsidRPr="000723EE">
        <w:t xml:space="preserve">В результате проведения финансово-экономической экспертизы </w:t>
      </w:r>
      <w:r w:rsidR="0016442D">
        <w:t>проекта</w:t>
      </w:r>
      <w:r w:rsidR="005B6516">
        <w:t xml:space="preserve"> решения</w:t>
      </w:r>
      <w:r w:rsidRPr="000723EE">
        <w:t xml:space="preserve"> Нерюнгринского районного Совета депутатов</w:t>
      </w:r>
      <w:r w:rsidRPr="000723EE">
        <w:rPr>
          <w:bCs/>
        </w:rPr>
        <w:t xml:space="preserve"> </w:t>
      </w:r>
      <w:r w:rsidRPr="000723EE">
        <w:t xml:space="preserve">«О внесении изменений в решение Нерюнгринского районного Совета депутатов от 22.03.2011 № 6-24 «Об утверждении базовых ставок годовой арендной платы за 1 квадратный метр аренды объектов недвижимости и Методики расчета арендной платы за пользование объектами недвижимости, находящимися в муниципальной собственности </w:t>
      </w:r>
      <w:r w:rsidRPr="000723EE">
        <w:rPr>
          <w:iCs/>
        </w:rPr>
        <w:t>муниципального образования «Нерюнгринский район»</w:t>
      </w:r>
      <w:r w:rsidRPr="000723EE">
        <w:rPr>
          <w:bCs/>
        </w:rPr>
        <w:t xml:space="preserve"> </w:t>
      </w:r>
      <w:r w:rsidR="0016442D" w:rsidRPr="000723EE">
        <w:t>замечаний</w:t>
      </w:r>
      <w:r w:rsidR="0016442D" w:rsidRPr="000723EE">
        <w:rPr>
          <w:bCs/>
        </w:rPr>
        <w:t xml:space="preserve"> </w:t>
      </w:r>
      <w:r w:rsidRPr="000723EE">
        <w:rPr>
          <w:bCs/>
        </w:rPr>
        <w:t>не выявлено.</w:t>
      </w:r>
      <w:r w:rsidRPr="000723EE">
        <w:t xml:space="preserve">      </w:t>
      </w:r>
      <w:proofErr w:type="gramEnd"/>
    </w:p>
    <w:p w:rsidR="000723EE" w:rsidRPr="000723EE" w:rsidRDefault="000723EE" w:rsidP="000723EE">
      <w:pPr>
        <w:pStyle w:val="a3"/>
        <w:jc w:val="both"/>
      </w:pPr>
    </w:p>
    <w:p w:rsidR="00955738" w:rsidRPr="000723EE" w:rsidRDefault="00955738" w:rsidP="000723EE">
      <w:pPr>
        <w:ind w:firstLine="567"/>
        <w:jc w:val="both"/>
        <w:rPr>
          <w:sz w:val="26"/>
          <w:szCs w:val="26"/>
        </w:rPr>
      </w:pPr>
    </w:p>
    <w:p w:rsidR="00955738" w:rsidRPr="000723EE" w:rsidRDefault="00955738" w:rsidP="000723EE">
      <w:pPr>
        <w:ind w:firstLine="567"/>
        <w:jc w:val="both"/>
        <w:rPr>
          <w:sz w:val="26"/>
          <w:szCs w:val="26"/>
        </w:rPr>
      </w:pPr>
    </w:p>
    <w:p w:rsidR="00955738" w:rsidRPr="000723EE" w:rsidRDefault="00955738" w:rsidP="000723EE">
      <w:pPr>
        <w:ind w:firstLine="567"/>
        <w:jc w:val="both"/>
        <w:rPr>
          <w:sz w:val="26"/>
          <w:szCs w:val="26"/>
        </w:rPr>
      </w:pPr>
    </w:p>
    <w:p w:rsidR="00955738" w:rsidRPr="000723EE" w:rsidRDefault="000723EE" w:rsidP="000723EE">
      <w:pPr>
        <w:autoSpaceDE w:val="0"/>
        <w:autoSpaceDN w:val="0"/>
        <w:adjustRightInd w:val="0"/>
        <w:jc w:val="both"/>
        <w:outlineLvl w:val="1"/>
      </w:pPr>
      <w:r w:rsidRPr="000723EE">
        <w:t>Аудитор</w:t>
      </w:r>
    </w:p>
    <w:p w:rsidR="00955738" w:rsidRPr="000723EE" w:rsidRDefault="00955738" w:rsidP="000723EE">
      <w:pPr>
        <w:jc w:val="both"/>
      </w:pPr>
      <w:r w:rsidRPr="000723EE">
        <w:t>Контрольно-счетной палаты</w:t>
      </w:r>
    </w:p>
    <w:p w:rsidR="00955738" w:rsidRPr="000723EE" w:rsidRDefault="00955738" w:rsidP="000723EE">
      <w:pPr>
        <w:jc w:val="both"/>
      </w:pPr>
      <w:r w:rsidRPr="000723EE">
        <w:t>МО «Нерюнгринский район»</w:t>
      </w:r>
      <w:r w:rsidRPr="000723EE">
        <w:tab/>
      </w:r>
      <w:r w:rsidRPr="000723EE">
        <w:tab/>
      </w:r>
      <w:r w:rsidRPr="000723EE">
        <w:tab/>
      </w:r>
      <w:r w:rsidRPr="000723EE">
        <w:tab/>
      </w:r>
      <w:r w:rsidRPr="000723EE">
        <w:tab/>
      </w:r>
      <w:r w:rsidR="001A20F1">
        <w:t>Н</w:t>
      </w:r>
      <w:r w:rsidR="000723EE" w:rsidRPr="000723EE">
        <w:t>.</w:t>
      </w:r>
      <w:r w:rsidR="001A20F1">
        <w:t>И</w:t>
      </w:r>
      <w:r w:rsidRPr="000723EE">
        <w:t xml:space="preserve">. </w:t>
      </w:r>
      <w:r w:rsidR="000723EE" w:rsidRPr="000723EE">
        <w:t>Гал</w:t>
      </w:r>
      <w:r w:rsidR="001A20F1">
        <w:t>ка</w:t>
      </w:r>
    </w:p>
    <w:p w:rsidR="00955738" w:rsidRPr="000723EE" w:rsidRDefault="00955738" w:rsidP="000723EE">
      <w:pPr>
        <w:jc w:val="both"/>
      </w:pPr>
    </w:p>
    <w:p w:rsidR="00955738" w:rsidRPr="000723EE" w:rsidRDefault="00955738" w:rsidP="000723EE">
      <w:pPr>
        <w:ind w:firstLine="567"/>
        <w:jc w:val="both"/>
        <w:outlineLvl w:val="0"/>
        <w:rPr>
          <w:iCs/>
        </w:rPr>
      </w:pPr>
    </w:p>
    <w:p w:rsidR="00955738" w:rsidRPr="000723EE" w:rsidRDefault="00955738" w:rsidP="000723EE">
      <w:pPr>
        <w:ind w:firstLine="567"/>
        <w:jc w:val="both"/>
        <w:outlineLvl w:val="0"/>
        <w:rPr>
          <w:sz w:val="26"/>
          <w:szCs w:val="26"/>
        </w:rPr>
      </w:pPr>
    </w:p>
    <w:p w:rsidR="00955738" w:rsidRPr="000723EE" w:rsidRDefault="00955738" w:rsidP="000723EE">
      <w:pPr>
        <w:ind w:firstLine="567"/>
        <w:jc w:val="both"/>
        <w:rPr>
          <w:sz w:val="26"/>
          <w:szCs w:val="26"/>
        </w:rPr>
      </w:pPr>
    </w:p>
    <w:p w:rsidR="00955738" w:rsidRPr="000723EE" w:rsidRDefault="00955738" w:rsidP="000723EE">
      <w:pPr>
        <w:jc w:val="both"/>
      </w:pPr>
    </w:p>
    <w:p w:rsidR="00955738" w:rsidRDefault="00955738" w:rsidP="000723EE">
      <w:pPr>
        <w:jc w:val="both"/>
      </w:pPr>
    </w:p>
    <w:p w:rsidR="00B1562D" w:rsidRDefault="00B1562D" w:rsidP="000723EE">
      <w:pPr>
        <w:jc w:val="both"/>
      </w:pPr>
    </w:p>
    <w:sectPr w:rsidR="00B1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38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28D7"/>
    <w:rsid w:val="00063186"/>
    <w:rsid w:val="00063498"/>
    <w:rsid w:val="00064BB7"/>
    <w:rsid w:val="00066550"/>
    <w:rsid w:val="000720C4"/>
    <w:rsid w:val="000723EE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2F74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42D"/>
    <w:rsid w:val="00164DFE"/>
    <w:rsid w:val="00165545"/>
    <w:rsid w:val="00165C21"/>
    <w:rsid w:val="00166CA2"/>
    <w:rsid w:val="00170A0A"/>
    <w:rsid w:val="001733C9"/>
    <w:rsid w:val="0018412E"/>
    <w:rsid w:val="00184B5A"/>
    <w:rsid w:val="001852B8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0F1"/>
    <w:rsid w:val="001A224F"/>
    <w:rsid w:val="001A3F82"/>
    <w:rsid w:val="001A5F2C"/>
    <w:rsid w:val="001A6E47"/>
    <w:rsid w:val="001B01A7"/>
    <w:rsid w:val="001B0E91"/>
    <w:rsid w:val="001B385B"/>
    <w:rsid w:val="001B5D50"/>
    <w:rsid w:val="001B7EB5"/>
    <w:rsid w:val="001C0C71"/>
    <w:rsid w:val="001C15C8"/>
    <w:rsid w:val="001C681F"/>
    <w:rsid w:val="001C68D3"/>
    <w:rsid w:val="001C69EA"/>
    <w:rsid w:val="001D3BF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3E8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466D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43AA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96E9D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3D48"/>
    <w:rsid w:val="003F5FC4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3D2E"/>
    <w:rsid w:val="0041432E"/>
    <w:rsid w:val="00415BB5"/>
    <w:rsid w:val="004203D8"/>
    <w:rsid w:val="00420ECA"/>
    <w:rsid w:val="00422856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1CE9"/>
    <w:rsid w:val="00452BEC"/>
    <w:rsid w:val="00453D67"/>
    <w:rsid w:val="00453F5B"/>
    <w:rsid w:val="00455180"/>
    <w:rsid w:val="0045530C"/>
    <w:rsid w:val="00456D55"/>
    <w:rsid w:val="0045708C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248"/>
    <w:rsid w:val="004A54DE"/>
    <w:rsid w:val="004A64DD"/>
    <w:rsid w:val="004A7C10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62F6"/>
    <w:rsid w:val="005A0FDC"/>
    <w:rsid w:val="005A30A3"/>
    <w:rsid w:val="005A4131"/>
    <w:rsid w:val="005A48BA"/>
    <w:rsid w:val="005A54C6"/>
    <w:rsid w:val="005A63C1"/>
    <w:rsid w:val="005A7B9C"/>
    <w:rsid w:val="005A7E84"/>
    <w:rsid w:val="005A7EE9"/>
    <w:rsid w:val="005B1708"/>
    <w:rsid w:val="005B36A8"/>
    <w:rsid w:val="005B6516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3E69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26B2"/>
    <w:rsid w:val="006F3127"/>
    <w:rsid w:val="006F3BD7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4258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661E4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0A0F"/>
    <w:rsid w:val="007E18C5"/>
    <w:rsid w:val="007E1C89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2172"/>
    <w:rsid w:val="00816BD0"/>
    <w:rsid w:val="0081703C"/>
    <w:rsid w:val="0082231F"/>
    <w:rsid w:val="00825352"/>
    <w:rsid w:val="00825F99"/>
    <w:rsid w:val="008304E7"/>
    <w:rsid w:val="008309D9"/>
    <w:rsid w:val="00830F5C"/>
    <w:rsid w:val="00832F31"/>
    <w:rsid w:val="0083574F"/>
    <w:rsid w:val="00836122"/>
    <w:rsid w:val="00836FBF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3879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8F6D24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4653"/>
    <w:rsid w:val="00927187"/>
    <w:rsid w:val="009308CA"/>
    <w:rsid w:val="00930A67"/>
    <w:rsid w:val="0093159C"/>
    <w:rsid w:val="009333B6"/>
    <w:rsid w:val="00933AD7"/>
    <w:rsid w:val="00934398"/>
    <w:rsid w:val="009366E9"/>
    <w:rsid w:val="009401C4"/>
    <w:rsid w:val="00940D71"/>
    <w:rsid w:val="00943875"/>
    <w:rsid w:val="00947E6F"/>
    <w:rsid w:val="00952397"/>
    <w:rsid w:val="0095245B"/>
    <w:rsid w:val="00952E33"/>
    <w:rsid w:val="00953818"/>
    <w:rsid w:val="0095573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AF5"/>
    <w:rsid w:val="00A56A0B"/>
    <w:rsid w:val="00A575CA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269"/>
    <w:rsid w:val="00AB69C7"/>
    <w:rsid w:val="00AB7016"/>
    <w:rsid w:val="00AB778C"/>
    <w:rsid w:val="00AB78E0"/>
    <w:rsid w:val="00AB7E72"/>
    <w:rsid w:val="00AC1669"/>
    <w:rsid w:val="00AC5CBD"/>
    <w:rsid w:val="00AC6543"/>
    <w:rsid w:val="00AC6739"/>
    <w:rsid w:val="00AC7B0C"/>
    <w:rsid w:val="00AD2B49"/>
    <w:rsid w:val="00AD4292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1DFD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482F"/>
    <w:rsid w:val="00B554B8"/>
    <w:rsid w:val="00B56C3E"/>
    <w:rsid w:val="00B57BB6"/>
    <w:rsid w:val="00B6439E"/>
    <w:rsid w:val="00B65F5A"/>
    <w:rsid w:val="00B66883"/>
    <w:rsid w:val="00B6796B"/>
    <w:rsid w:val="00B67A4C"/>
    <w:rsid w:val="00B71805"/>
    <w:rsid w:val="00B71F2B"/>
    <w:rsid w:val="00B72630"/>
    <w:rsid w:val="00B72711"/>
    <w:rsid w:val="00B74B3E"/>
    <w:rsid w:val="00B76A79"/>
    <w:rsid w:val="00B774D1"/>
    <w:rsid w:val="00B77620"/>
    <w:rsid w:val="00B804B0"/>
    <w:rsid w:val="00B82A71"/>
    <w:rsid w:val="00B8453C"/>
    <w:rsid w:val="00B84D8E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3A5B"/>
    <w:rsid w:val="00BD5071"/>
    <w:rsid w:val="00BD67B6"/>
    <w:rsid w:val="00BD7B78"/>
    <w:rsid w:val="00BE06C5"/>
    <w:rsid w:val="00BE0E86"/>
    <w:rsid w:val="00BE324F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2394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0DFE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09D7"/>
    <w:rsid w:val="00CE1EE4"/>
    <w:rsid w:val="00CE2E08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4A7E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4762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38B0"/>
    <w:rsid w:val="00E142B5"/>
    <w:rsid w:val="00E158B6"/>
    <w:rsid w:val="00E15E95"/>
    <w:rsid w:val="00E207A4"/>
    <w:rsid w:val="00E20A28"/>
    <w:rsid w:val="00E2486B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71B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3DF2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0C54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0537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573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573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07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23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3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573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573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07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23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3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2019-08-27T05:06:00Z</cp:lastPrinted>
  <dcterms:created xsi:type="dcterms:W3CDTF">2014-05-21T00:14:00Z</dcterms:created>
  <dcterms:modified xsi:type="dcterms:W3CDTF">2019-08-27T09:54:00Z</dcterms:modified>
</cp:coreProperties>
</file>